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/>
          <w:sz w:val="10"/>
        </w:rPr>
      </w:pPr>
      <w:bookmarkStart w:id="0" w:name="_GoBack"/>
      <w:bookmarkEnd w:id="0"/>
      <w:r>
        <w:rPr>
          <w:rFonts w:hint="eastAsia" w:ascii="宋体" w:hAnsi="宋体"/>
          <w:sz w:val="24"/>
        </w:rPr>
        <w:t xml:space="preserve">                </w:t>
      </w:r>
    </w:p>
    <w:p>
      <w:pPr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报价单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法定代表人或授权代表签字（或盖章）</w:t>
      </w:r>
      <w:r>
        <w:rPr>
          <w:rFonts w:ascii="宋体" w:hAnsi="宋体" w:eastAsia="宋体" w:cs="Times New Roman"/>
          <w:sz w:val="24"/>
          <w:szCs w:val="24"/>
        </w:rPr>
        <w:t xml:space="preserve">：       采购编号：YWFBY20230114             </w:t>
      </w:r>
    </w:p>
    <w:p>
      <w:pPr>
        <w:widowControl/>
        <w:shd w:val="clear" w:color="auto" w:fill="FFFFFF"/>
        <w:ind w:left="240" w:right="-88" w:hanging="240" w:hangingChars="1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125"/>
        <w:gridCol w:w="241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报价（元）/卷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自行描述</w:t>
            </w:r>
          </w:p>
        </w:tc>
        <w:tc>
          <w:tcPr>
            <w:tcW w:w="1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hd w:val="clear" w:color="auto" w:fill="FFFFFF"/>
        <w:ind w:left="240" w:right="-88" w:hanging="240" w:hangingChars="100"/>
        <w:rPr>
          <w:rFonts w:ascii="宋体" w:hAnsi="宋体" w:eastAsia="宋体" w:cs="Times New Roman"/>
          <w:sz w:val="24"/>
          <w:szCs w:val="24"/>
        </w:rPr>
      </w:pPr>
    </w:p>
    <w:p>
      <w:pPr>
        <w:widowControl/>
        <w:shd w:val="clear" w:color="auto" w:fill="FFFFFF"/>
        <w:ind w:left="240" w:right="-88" w:hanging="240" w:hanging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随报价单提供大盘纸样品一份。</w:t>
      </w:r>
    </w:p>
    <w:p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日 期：           </w:t>
      </w:r>
    </w:p>
    <w:p>
      <w:pPr>
        <w:spacing w:line="400" w:lineRule="exact"/>
        <w:ind w:left="480" w:hanging="480" w:hanging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注：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投标人应根据国家的有关规定和</w:t>
      </w:r>
      <w:r>
        <w:rPr>
          <w:rFonts w:ascii="宋体" w:hAnsi="宋体" w:eastAsia="宋体" w:cs="Times New Roman"/>
          <w:b/>
          <w:sz w:val="24"/>
          <w:szCs w:val="24"/>
          <w:shd w:val="pct10" w:color="auto" w:fill="FFFFFF"/>
        </w:rPr>
        <w:t>实际情况</w:t>
      </w:r>
      <w:r>
        <w:rPr>
          <w:rFonts w:ascii="宋体" w:hAnsi="宋体" w:eastAsia="宋体" w:cs="Times New Roman"/>
          <w:sz w:val="24"/>
          <w:szCs w:val="24"/>
        </w:rPr>
        <w:t>并结合企业的实际情况进行投标报价。</w:t>
      </w:r>
      <w:r>
        <w:rPr>
          <w:rFonts w:ascii="宋体" w:hAnsi="宋体" w:eastAsia="宋体" w:cs="Times New Roman"/>
          <w:b/>
          <w:sz w:val="24"/>
          <w:szCs w:val="24"/>
        </w:rPr>
        <w:t>投标报价为投标方所能承受的最低、最终一次性报价。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以上报价包含货物、包装费、运输费、增值税等全部费用。</w:t>
      </w:r>
    </w:p>
    <w:p>
      <w:pPr>
        <w:pStyle w:val="4"/>
        <w:numPr>
          <w:ilvl w:val="0"/>
          <w:numId w:val="1"/>
        </w:numPr>
        <w:spacing w:after="120" w:line="460" w:lineRule="exact"/>
        <w:ind w:firstLineChars="0"/>
        <w:textAlignment w:val="baseline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此表在不改变表式内容的情况下，可自行制作。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25E42"/>
    <w:multiLevelType w:val="multilevel"/>
    <w:tmpl w:val="18E25E4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AB"/>
    <w:rsid w:val="0008598E"/>
    <w:rsid w:val="00D168AB"/>
    <w:rsid w:val="41F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182</Characters>
  <Lines>1</Lines>
  <Paragraphs>1</Paragraphs>
  <TotalTime>1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2023-03-24T06:38:00Z</dcterms:created>
  <dc:creator>xt</dc:creator>
  <cp:lastModifiedBy>甘露灌顶</cp:lastModifiedBy>
  <dcterms:modified xsi:type="dcterms:W3CDTF">2023-03-24T07:27:57Z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51A71319C4E54C2D993EE5CECCBB9DB0</vt:lpwstr>
  </property>
</Properties>
</file>